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1EF" w:rsidRPr="00884732" w:rsidRDefault="00542ABE" w:rsidP="00884732">
      <w:pPr>
        <w:tabs>
          <w:tab w:val="left" w:pos="142"/>
        </w:tabs>
        <w:jc w:val="center"/>
        <w:rPr>
          <w:rFonts w:ascii="Arial" w:hAnsi="Arial" w:cs="Arial"/>
          <w:b/>
          <w:color w:val="7030A0"/>
          <w:sz w:val="20"/>
          <w:szCs w:val="22"/>
        </w:rPr>
      </w:pPr>
      <w:r>
        <w:rPr>
          <w:rFonts w:ascii="Arial" w:hAnsi="Arial" w:cs="Arial"/>
          <w:b/>
          <w:noProof/>
          <w:color w:val="7030A0"/>
          <w:sz w:val="20"/>
          <w:szCs w:val="22"/>
        </w:rPr>
        <w:drawing>
          <wp:anchor distT="0" distB="0" distL="114300" distR="114300" simplePos="0" relativeHeight="251690496" behindDoc="1" locked="0" layoutInCell="1" allowOverlap="1" wp14:anchorId="4B9E1361" wp14:editId="0A5A594B">
            <wp:simplePos x="0" y="0"/>
            <wp:positionH relativeFrom="column">
              <wp:posOffset>-59690</wp:posOffset>
            </wp:positionH>
            <wp:positionV relativeFrom="paragraph">
              <wp:posOffset>-42545</wp:posOffset>
            </wp:positionV>
            <wp:extent cx="6840000" cy="648000"/>
            <wp:effectExtent l="0" t="0" r="0" b="0"/>
            <wp:wrapNone/>
            <wp:docPr id="39" name="Рисунок 3" descr="Шапка Рекомендуем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Шапка Рекомендуем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000" cy="6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0E4D">
        <w:rPr>
          <w:rFonts w:ascii="Calibri" w:hAnsi="Calibri" w:cs="Calibri"/>
          <w:b/>
          <w:color w:val="FFFFFF"/>
          <w:sz w:val="36"/>
          <w:szCs w:val="36"/>
        </w:rPr>
        <w:t>Отель</w:t>
      </w:r>
      <w:r w:rsidR="007B75EC" w:rsidRPr="003E48A3">
        <w:rPr>
          <w:rFonts w:ascii="Calibri" w:hAnsi="Calibri" w:cs="Calibri"/>
          <w:b/>
          <w:color w:val="FFFFFF"/>
          <w:sz w:val="36"/>
          <w:szCs w:val="36"/>
        </w:rPr>
        <w:t xml:space="preserve"> </w:t>
      </w:r>
      <w:r w:rsidR="00760348">
        <w:rPr>
          <w:rFonts w:ascii="Calibri" w:hAnsi="Calibri" w:cs="Calibri"/>
          <w:b/>
          <w:color w:val="FFFFFF"/>
          <w:sz w:val="36"/>
          <w:szCs w:val="36"/>
        </w:rPr>
        <w:t>«</w:t>
      </w:r>
      <w:r w:rsidR="00F61BA1">
        <w:rPr>
          <w:rFonts w:ascii="Calibri" w:hAnsi="Calibri" w:cs="Calibri"/>
          <w:b/>
          <w:color w:val="FFFFFF"/>
          <w:sz w:val="36"/>
          <w:szCs w:val="36"/>
        </w:rPr>
        <w:t>Континент</w:t>
      </w:r>
      <w:r w:rsidR="00B3693C">
        <w:rPr>
          <w:rFonts w:ascii="Calibri" w:hAnsi="Calibri" w:cs="Calibri"/>
          <w:b/>
          <w:color w:val="FFFFFF"/>
          <w:sz w:val="36"/>
          <w:szCs w:val="36"/>
        </w:rPr>
        <w:t>»</w:t>
      </w:r>
    </w:p>
    <w:p w:rsidR="002A31EF" w:rsidRPr="003E48A3" w:rsidRDefault="007B75EC" w:rsidP="00BB2AA9">
      <w:pPr>
        <w:tabs>
          <w:tab w:val="left" w:pos="9690"/>
        </w:tabs>
        <w:ind w:right="282"/>
        <w:jc w:val="center"/>
        <w:rPr>
          <w:rFonts w:ascii="Calibri" w:hAnsi="Calibri" w:cs="Calibri"/>
          <w:b/>
          <w:color w:val="FFFFFF"/>
          <w:sz w:val="28"/>
          <w:szCs w:val="28"/>
        </w:rPr>
      </w:pPr>
      <w:r w:rsidRPr="003E48A3">
        <w:rPr>
          <w:rFonts w:ascii="Calibri" w:hAnsi="Calibri" w:cs="Calibri"/>
          <w:b/>
          <w:color w:val="FFFFFF"/>
          <w:sz w:val="28"/>
          <w:szCs w:val="28"/>
        </w:rPr>
        <w:t>(г.</w:t>
      </w:r>
      <w:r w:rsidR="009E092A">
        <w:rPr>
          <w:rFonts w:ascii="Calibri" w:hAnsi="Calibri" w:cs="Calibri"/>
          <w:b/>
          <w:color w:val="FFFFFF"/>
          <w:sz w:val="28"/>
          <w:szCs w:val="28"/>
        </w:rPr>
        <w:t xml:space="preserve"> </w:t>
      </w:r>
      <w:r w:rsidR="00A4060E">
        <w:rPr>
          <w:rFonts w:ascii="Calibri" w:hAnsi="Calibri" w:cs="Calibri"/>
          <w:b/>
          <w:color w:val="FFFFFF"/>
          <w:sz w:val="28"/>
          <w:szCs w:val="28"/>
        </w:rPr>
        <w:t>Анапа</w:t>
      </w:r>
      <w:r w:rsidRPr="003E48A3">
        <w:rPr>
          <w:rFonts w:ascii="Calibri" w:hAnsi="Calibri" w:cs="Calibri"/>
          <w:b/>
          <w:color w:val="FFFFFF"/>
          <w:sz w:val="28"/>
          <w:szCs w:val="28"/>
        </w:rPr>
        <w:t>)</w:t>
      </w:r>
    </w:p>
    <w:p w:rsidR="00465972" w:rsidRDefault="00465972" w:rsidP="002A31EF">
      <w:pPr>
        <w:jc w:val="both"/>
        <w:rPr>
          <w:rFonts w:ascii="Calibri" w:hAnsi="Calibri" w:cs="Calibri"/>
          <w:b/>
          <w:color w:val="3366FF"/>
          <w:szCs w:val="20"/>
        </w:rPr>
      </w:pPr>
    </w:p>
    <w:p w:rsidR="00542ABE" w:rsidRDefault="00542ABE" w:rsidP="0006227F">
      <w:pPr>
        <w:jc w:val="both"/>
        <w:rPr>
          <w:rFonts w:asciiTheme="minorHAnsi" w:hAnsiTheme="minorHAnsi" w:cstheme="minorHAnsi"/>
          <w:shd w:val="clear" w:color="auto" w:fill="FFFFFF"/>
        </w:rPr>
      </w:pPr>
      <w:r>
        <w:rPr>
          <w:rFonts w:ascii="Calibri" w:hAnsi="Calibri" w:cs="Calibri"/>
          <w:b/>
          <w:noProof/>
          <w:color w:val="7030A0"/>
          <w:sz w:val="28"/>
          <w:szCs w:val="28"/>
        </w:rPr>
        <w:drawing>
          <wp:anchor distT="0" distB="0" distL="114300" distR="114300" simplePos="0" relativeHeight="251680256" behindDoc="1" locked="0" layoutInCell="1" allowOverlap="1" wp14:anchorId="038460C7" wp14:editId="0881615A">
            <wp:simplePos x="0" y="0"/>
            <wp:positionH relativeFrom="column">
              <wp:posOffset>3338195</wp:posOffset>
            </wp:positionH>
            <wp:positionV relativeFrom="paragraph">
              <wp:posOffset>48260</wp:posOffset>
            </wp:positionV>
            <wp:extent cx="3239770" cy="2159635"/>
            <wp:effectExtent l="0" t="0" r="0" b="0"/>
            <wp:wrapTight wrapText="bothSides">
              <wp:wrapPolygon edited="0">
                <wp:start x="0" y="0"/>
                <wp:lineTo x="0" y="21340"/>
                <wp:lineTo x="21465" y="21340"/>
                <wp:lineTo x="21465" y="0"/>
                <wp:lineTo x="0" y="0"/>
              </wp:wrapPolygon>
            </wp:wrapTight>
            <wp:docPr id="6" name="Рисунок 6" descr="C:\Users\Ольга Паршакова\Desktop\Континент\imageCropperGalleryFull (1)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ьга Паршакова\Desktop\Континент\imageCropperGalleryFull (1)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2211" w:rsidRPr="00542ABE">
        <w:rPr>
          <w:rFonts w:asciiTheme="minorHAnsi" w:hAnsiTheme="minorHAnsi" w:cstheme="minorHAnsi"/>
        </w:rPr>
        <w:t>Рекомендуем</w:t>
      </w:r>
      <w:r w:rsidR="007E2211" w:rsidRPr="00542ABE">
        <w:rPr>
          <w:rFonts w:ascii="Calibri" w:hAnsi="Calibri" w:cs="Calibri"/>
        </w:rPr>
        <w:t xml:space="preserve"> для спокойного семейного отдыха, </w:t>
      </w:r>
      <w:r w:rsidR="007E2211" w:rsidRPr="00542ABE">
        <w:rPr>
          <w:rFonts w:asciiTheme="minorHAnsi" w:hAnsiTheme="minorHAnsi" w:cstheme="minorHAnsi"/>
        </w:rPr>
        <w:t xml:space="preserve">расположен в тихом спокойном районе в самом центре Анапы. </w:t>
      </w:r>
      <w:r w:rsidR="00D26EE4" w:rsidRPr="00542ABE">
        <w:rPr>
          <w:rFonts w:asciiTheme="minorHAnsi" w:hAnsiTheme="minorHAnsi" w:cstheme="minorHAnsi"/>
          <w:shd w:val="clear" w:color="auto" w:fill="FFFFFF"/>
        </w:rPr>
        <w:t xml:space="preserve">Рядом </w:t>
      </w:r>
      <w:r w:rsidR="007E2211" w:rsidRPr="00542ABE">
        <w:rPr>
          <w:rFonts w:asciiTheme="minorHAnsi" w:hAnsiTheme="minorHAnsi" w:cstheme="minorHAnsi"/>
          <w:shd w:val="clear" w:color="auto" w:fill="FFFFFF"/>
        </w:rPr>
        <w:t>находится</w:t>
      </w:r>
      <w:r w:rsidR="00D26EE4" w:rsidRPr="00542ABE">
        <w:rPr>
          <w:rFonts w:asciiTheme="minorHAnsi" w:hAnsiTheme="minorHAnsi" w:cstheme="minorHAnsi"/>
          <w:shd w:val="clear" w:color="auto" w:fill="FFFFFF"/>
        </w:rPr>
        <w:t xml:space="preserve"> </w:t>
      </w:r>
      <w:r w:rsidR="005812C7" w:rsidRPr="00542ABE">
        <w:rPr>
          <w:rFonts w:asciiTheme="minorHAnsi" w:hAnsiTheme="minorHAnsi" w:cstheme="minorHAnsi"/>
          <w:shd w:val="clear" w:color="auto" w:fill="FFFFFF"/>
        </w:rPr>
        <w:t>Центральный рынок,</w:t>
      </w:r>
      <w:r w:rsidR="00D26EE4" w:rsidRPr="00542ABE">
        <w:rPr>
          <w:rFonts w:asciiTheme="minorHAnsi" w:hAnsiTheme="minorHAnsi" w:cstheme="minorHAnsi"/>
          <w:shd w:val="clear" w:color="auto" w:fill="FFFFFF"/>
        </w:rPr>
        <w:t xml:space="preserve"> продуктовые магазины, остановки общественного транспорта</w:t>
      </w:r>
      <w:r w:rsidR="003D253F" w:rsidRPr="00542ABE">
        <w:rPr>
          <w:rFonts w:asciiTheme="minorHAnsi" w:hAnsiTheme="minorHAnsi" w:cstheme="minorHAnsi"/>
          <w:shd w:val="clear" w:color="auto" w:fill="FFFFFF"/>
        </w:rPr>
        <w:t xml:space="preserve">.  В шаговой доступности центральный рынок, автовокзал, кинотеатр,  продуктовые магазины, кафе и рестораны, аквапарк «Золотой Пляж», парк аттракционов, музыкальный фонтан, набережная и центральный пляж. </w:t>
      </w:r>
    </w:p>
    <w:p w:rsidR="00542ABE" w:rsidRDefault="007E2211" w:rsidP="0006227F">
      <w:pPr>
        <w:jc w:val="both"/>
        <w:rPr>
          <w:rFonts w:asciiTheme="minorHAnsi" w:hAnsiTheme="minorHAnsi" w:cstheme="minorHAnsi"/>
        </w:rPr>
      </w:pPr>
      <w:r w:rsidRPr="00542ABE">
        <w:rPr>
          <w:rFonts w:asciiTheme="minorHAnsi" w:hAnsiTheme="minorHAnsi" w:cstheme="minorHAnsi"/>
        </w:rPr>
        <w:t xml:space="preserve">На территории отеля есть бассейн с подогревом и шезлонгами, финская сауна с бассейном и зоной отдыха (за </w:t>
      </w:r>
      <w:proofErr w:type="spellStart"/>
      <w:r w:rsidRPr="00542ABE">
        <w:rPr>
          <w:rFonts w:asciiTheme="minorHAnsi" w:hAnsiTheme="minorHAnsi" w:cstheme="minorHAnsi"/>
        </w:rPr>
        <w:t>доп.плату</w:t>
      </w:r>
      <w:proofErr w:type="spellEnd"/>
      <w:r w:rsidRPr="00542ABE">
        <w:rPr>
          <w:rFonts w:asciiTheme="minorHAnsi" w:hAnsiTheme="minorHAnsi" w:cstheme="minorHAnsi"/>
        </w:rPr>
        <w:t xml:space="preserve">). </w:t>
      </w:r>
    </w:p>
    <w:p w:rsidR="00D26EE4" w:rsidRPr="00542ABE" w:rsidRDefault="007E2211" w:rsidP="0006227F">
      <w:pPr>
        <w:jc w:val="both"/>
        <w:rPr>
          <w:rFonts w:asciiTheme="minorHAnsi" w:hAnsiTheme="minorHAnsi" w:cstheme="minorHAnsi"/>
          <w:shd w:val="clear" w:color="auto" w:fill="FFFFFF"/>
        </w:rPr>
      </w:pPr>
      <w:r w:rsidRPr="00542ABE">
        <w:rPr>
          <w:rFonts w:asciiTheme="minorHAnsi" w:hAnsiTheme="minorHAnsi" w:cstheme="minorHAnsi"/>
        </w:rPr>
        <w:t xml:space="preserve">Для детей есть игровая комната, предоставляются детские коляски (за </w:t>
      </w:r>
      <w:proofErr w:type="spellStart"/>
      <w:r w:rsidRPr="00542ABE">
        <w:rPr>
          <w:rFonts w:asciiTheme="minorHAnsi" w:hAnsiTheme="minorHAnsi" w:cstheme="minorHAnsi"/>
        </w:rPr>
        <w:t>доп.плату</w:t>
      </w:r>
      <w:proofErr w:type="spellEnd"/>
      <w:r w:rsidRPr="00542ABE">
        <w:rPr>
          <w:rFonts w:asciiTheme="minorHAnsi" w:hAnsiTheme="minorHAnsi" w:cstheme="minorHAnsi"/>
        </w:rPr>
        <w:t xml:space="preserve">). </w:t>
      </w:r>
      <w:r w:rsidRPr="00542ABE">
        <w:rPr>
          <w:rFonts w:ascii="Calibri" w:hAnsi="Calibri" w:cs="Calibri"/>
          <w:b/>
        </w:rPr>
        <w:t xml:space="preserve">Есть </w:t>
      </w:r>
      <w:r w:rsidRPr="00542ABE">
        <w:rPr>
          <w:rFonts w:ascii="Calibri" w:hAnsi="Calibri" w:cs="Calibri"/>
          <w:b/>
          <w:lang w:val="en-US"/>
        </w:rPr>
        <w:t>Wi</w:t>
      </w:r>
      <w:r w:rsidRPr="00542ABE">
        <w:rPr>
          <w:rFonts w:ascii="Calibri" w:hAnsi="Calibri" w:cs="Calibri"/>
          <w:b/>
        </w:rPr>
        <w:t>-</w:t>
      </w:r>
      <w:r w:rsidRPr="00542ABE">
        <w:rPr>
          <w:rFonts w:ascii="Calibri" w:hAnsi="Calibri" w:cs="Calibri"/>
          <w:b/>
          <w:lang w:val="en-US"/>
        </w:rPr>
        <w:t>Fi</w:t>
      </w:r>
      <w:r w:rsidRPr="00542ABE">
        <w:rPr>
          <w:rFonts w:ascii="Calibri" w:hAnsi="Calibri" w:cs="Calibri"/>
          <w:b/>
        </w:rPr>
        <w:t xml:space="preserve"> на всей территории.</w:t>
      </w:r>
    </w:p>
    <w:p w:rsidR="00D26EE4" w:rsidRPr="00542ABE" w:rsidRDefault="00D26EE4" w:rsidP="0006227F">
      <w:pPr>
        <w:jc w:val="both"/>
        <w:rPr>
          <w:rFonts w:asciiTheme="minorHAnsi" w:hAnsiTheme="minorHAnsi" w:cstheme="minorHAnsi"/>
          <w:sz w:val="10"/>
          <w:szCs w:val="10"/>
          <w:shd w:val="clear" w:color="auto" w:fill="FFFFFF"/>
        </w:rPr>
      </w:pPr>
    </w:p>
    <w:p w:rsidR="00E44C2D" w:rsidRPr="00542ABE" w:rsidRDefault="00E44C2D" w:rsidP="0006227F">
      <w:pPr>
        <w:jc w:val="both"/>
        <w:rPr>
          <w:rFonts w:ascii="Calibri" w:hAnsi="Calibri" w:cs="Calibri"/>
        </w:rPr>
      </w:pPr>
      <w:r w:rsidRPr="00542ABE">
        <w:rPr>
          <w:rFonts w:ascii="Calibri" w:hAnsi="Calibri" w:cs="Calibri"/>
          <w:b/>
          <w:color w:val="3366FF"/>
        </w:rPr>
        <w:t>Пляж:</w:t>
      </w:r>
      <w:r w:rsidRPr="00542ABE">
        <w:rPr>
          <w:rFonts w:ascii="Calibri" w:hAnsi="Calibri" w:cs="Calibri"/>
        </w:rPr>
        <w:t xml:space="preserve"> </w:t>
      </w:r>
      <w:r w:rsidR="00884732" w:rsidRPr="00542ABE">
        <w:rPr>
          <w:rFonts w:ascii="Calibri" w:hAnsi="Calibri" w:cs="Calibri"/>
        </w:rPr>
        <w:t>п</w:t>
      </w:r>
      <w:r w:rsidR="0020018B" w:rsidRPr="00542ABE">
        <w:rPr>
          <w:rFonts w:ascii="Calibri" w:hAnsi="Calibri" w:cs="Calibri"/>
        </w:rPr>
        <w:t xml:space="preserve">есчаный, </w:t>
      </w:r>
      <w:r w:rsidR="00884732" w:rsidRPr="00542ABE">
        <w:rPr>
          <w:rFonts w:ascii="Calibri" w:hAnsi="Calibri" w:cs="Calibri"/>
        </w:rPr>
        <w:t xml:space="preserve">городской, </w:t>
      </w:r>
      <w:r w:rsidR="00C35DC7" w:rsidRPr="00542ABE">
        <w:rPr>
          <w:rFonts w:ascii="Calibri" w:hAnsi="Calibri" w:cs="Calibri"/>
          <w:b/>
        </w:rPr>
        <w:t>1</w:t>
      </w:r>
      <w:r w:rsidR="00D26EE4" w:rsidRPr="00542ABE">
        <w:rPr>
          <w:rFonts w:ascii="Calibri" w:hAnsi="Calibri" w:cs="Calibri"/>
          <w:b/>
        </w:rPr>
        <w:t>5</w:t>
      </w:r>
      <w:r w:rsidR="0020018B" w:rsidRPr="00542ABE">
        <w:rPr>
          <w:rFonts w:ascii="Calibri" w:hAnsi="Calibri" w:cs="Calibri"/>
          <w:b/>
        </w:rPr>
        <w:t>00</w:t>
      </w:r>
      <w:r w:rsidR="002B2C9A" w:rsidRPr="00542ABE">
        <w:rPr>
          <w:rFonts w:ascii="Calibri" w:hAnsi="Calibri" w:cs="Calibri"/>
          <w:b/>
        </w:rPr>
        <w:t xml:space="preserve"> </w:t>
      </w:r>
      <w:r w:rsidR="0020018B" w:rsidRPr="00542ABE">
        <w:rPr>
          <w:rFonts w:ascii="Calibri" w:hAnsi="Calibri" w:cs="Calibri"/>
          <w:b/>
        </w:rPr>
        <w:t>м</w:t>
      </w:r>
      <w:r w:rsidR="0020018B" w:rsidRPr="00542ABE">
        <w:rPr>
          <w:rFonts w:ascii="Calibri" w:hAnsi="Calibri" w:cs="Calibri"/>
        </w:rPr>
        <w:t xml:space="preserve"> до </w:t>
      </w:r>
      <w:r w:rsidR="00884732" w:rsidRPr="00542ABE">
        <w:rPr>
          <w:rFonts w:ascii="Calibri" w:hAnsi="Calibri" w:cs="Calibri"/>
        </w:rPr>
        <w:t>моря</w:t>
      </w:r>
      <w:r w:rsidR="002B2C9A" w:rsidRPr="00542ABE">
        <w:rPr>
          <w:rFonts w:ascii="Calibri" w:hAnsi="Calibri" w:cs="Calibri"/>
        </w:rPr>
        <w:t>.</w:t>
      </w:r>
    </w:p>
    <w:p w:rsidR="00884732" w:rsidRPr="00542ABE" w:rsidRDefault="00884732" w:rsidP="0006227F">
      <w:pPr>
        <w:jc w:val="both"/>
        <w:rPr>
          <w:rFonts w:ascii="Calibri" w:hAnsi="Calibri" w:cs="Calibri"/>
          <w:sz w:val="10"/>
          <w:szCs w:val="10"/>
        </w:rPr>
      </w:pPr>
    </w:p>
    <w:p w:rsidR="003D253F" w:rsidRPr="00542ABE" w:rsidRDefault="00E44C2D" w:rsidP="003D253F">
      <w:pPr>
        <w:jc w:val="both"/>
        <w:rPr>
          <w:rFonts w:ascii="Calibri" w:hAnsi="Calibri" w:cs="Calibri"/>
          <w:color w:val="000000"/>
        </w:rPr>
      </w:pPr>
      <w:r w:rsidRPr="00542ABE">
        <w:rPr>
          <w:rFonts w:ascii="Calibri" w:hAnsi="Calibri" w:cs="Calibri"/>
          <w:b/>
          <w:color w:val="3366FF"/>
        </w:rPr>
        <w:t>Питание:</w:t>
      </w:r>
      <w:r w:rsidRPr="00542ABE">
        <w:rPr>
          <w:rFonts w:ascii="Calibri" w:hAnsi="Calibri" w:cs="Calibri"/>
          <w:b/>
          <w:color w:val="7030A0"/>
        </w:rPr>
        <w:t xml:space="preserve"> </w:t>
      </w:r>
      <w:r w:rsidR="003D253F" w:rsidRPr="00542ABE">
        <w:rPr>
          <w:rFonts w:ascii="Calibri" w:hAnsi="Calibri" w:cs="Arial"/>
        </w:rPr>
        <w:t>кафе при отеле,</w:t>
      </w:r>
      <w:r w:rsidR="003D253F" w:rsidRPr="00542ABE">
        <w:rPr>
          <w:rFonts w:ascii="Calibri" w:hAnsi="Calibri" w:cs="Arial"/>
          <w:color w:val="3366FF"/>
        </w:rPr>
        <w:t xml:space="preserve"> </w:t>
      </w:r>
      <w:r w:rsidR="003D253F" w:rsidRPr="00542ABE">
        <w:rPr>
          <w:rFonts w:ascii="Calibri" w:hAnsi="Calibri" w:cs="Arial"/>
          <w:b/>
        </w:rPr>
        <w:t xml:space="preserve">завтраки и ужины включены в стоимость </w:t>
      </w:r>
    </w:p>
    <w:p w:rsidR="00884732" w:rsidRPr="00542ABE" w:rsidRDefault="00884732" w:rsidP="006B788C">
      <w:pPr>
        <w:jc w:val="both"/>
        <w:rPr>
          <w:rFonts w:ascii="Calibri" w:hAnsi="Calibri" w:cs="Calibri"/>
          <w:b/>
          <w:color w:val="7030A0"/>
          <w:sz w:val="10"/>
          <w:szCs w:val="10"/>
        </w:rPr>
      </w:pPr>
    </w:p>
    <w:p w:rsidR="00465972" w:rsidRPr="00542ABE" w:rsidRDefault="00A4152B" w:rsidP="00D36FD9">
      <w:pPr>
        <w:jc w:val="both"/>
        <w:rPr>
          <w:rFonts w:ascii="Calibri" w:hAnsi="Calibri" w:cs="Calibri"/>
          <w:color w:val="3366FF"/>
        </w:rPr>
      </w:pPr>
      <w:r w:rsidRPr="00542ABE">
        <w:rPr>
          <w:rFonts w:ascii="Calibri" w:hAnsi="Calibri" w:cs="Calibri"/>
          <w:b/>
          <w:color w:val="3366FF"/>
        </w:rPr>
        <w:t>Номера</w:t>
      </w:r>
      <w:r w:rsidR="00E44C2D" w:rsidRPr="00542ABE">
        <w:rPr>
          <w:rFonts w:ascii="Calibri" w:hAnsi="Calibri" w:cs="Calibri"/>
          <w:b/>
          <w:color w:val="3366FF"/>
        </w:rPr>
        <w:t>:</w:t>
      </w:r>
      <w:r w:rsidR="00A515F8" w:rsidRPr="00542ABE">
        <w:rPr>
          <w:rFonts w:ascii="Calibri" w:hAnsi="Calibri" w:cs="Calibri"/>
          <w:color w:val="3366FF"/>
        </w:rPr>
        <w:t xml:space="preserve"> </w:t>
      </w:r>
    </w:p>
    <w:p w:rsidR="00701426" w:rsidRPr="00542ABE" w:rsidRDefault="0020018B" w:rsidP="007E2211">
      <w:pPr>
        <w:jc w:val="both"/>
        <w:rPr>
          <w:rFonts w:ascii="Calibri" w:hAnsi="Calibri" w:cs="Calibri"/>
          <w:color w:val="000000"/>
          <w:shd w:val="clear" w:color="auto" w:fill="FFFFFF"/>
        </w:rPr>
      </w:pPr>
      <w:r w:rsidRPr="00542ABE">
        <w:rPr>
          <w:rFonts w:ascii="Calibri" w:hAnsi="Calibri" w:cs="Calibri"/>
          <w:b/>
          <w:bCs/>
          <w:color w:val="000000"/>
          <w:shd w:val="clear" w:color="auto" w:fill="FFFFFF"/>
        </w:rPr>
        <w:t>2</w:t>
      </w:r>
      <w:r w:rsidR="00884732" w:rsidRPr="00542ABE">
        <w:rPr>
          <w:rFonts w:ascii="Calibri" w:hAnsi="Calibri" w:cs="Calibri"/>
          <w:b/>
          <w:bCs/>
          <w:color w:val="000000"/>
          <w:shd w:val="clear" w:color="auto" w:fill="FFFFFF"/>
        </w:rPr>
        <w:t>х</w:t>
      </w:r>
      <w:r w:rsidR="00D31941" w:rsidRPr="00542ABE">
        <w:rPr>
          <w:rFonts w:ascii="Calibri" w:hAnsi="Calibri" w:cs="Calibri"/>
          <w:b/>
          <w:bCs/>
          <w:color w:val="000000"/>
          <w:shd w:val="clear" w:color="auto" w:fill="FFFFFF"/>
        </w:rPr>
        <w:t>, 3х</w:t>
      </w:r>
      <w:r w:rsidR="00884732" w:rsidRPr="00542ABE">
        <w:rPr>
          <w:rFonts w:ascii="Calibri" w:hAnsi="Calibri" w:cs="Calibri"/>
          <w:b/>
          <w:bCs/>
          <w:color w:val="000000"/>
          <w:shd w:val="clear" w:color="auto" w:fill="FFFFFF"/>
        </w:rPr>
        <w:t xml:space="preserve"> местный</w:t>
      </w:r>
      <w:r w:rsidR="00580BAF" w:rsidRPr="00542ABE">
        <w:rPr>
          <w:rFonts w:ascii="Calibri" w:hAnsi="Calibri" w:cs="Calibri"/>
          <w:b/>
          <w:bCs/>
          <w:color w:val="000000"/>
          <w:shd w:val="clear" w:color="auto" w:fill="FFFFFF"/>
        </w:rPr>
        <w:t xml:space="preserve"> «</w:t>
      </w:r>
      <w:r w:rsidR="00884732" w:rsidRPr="00542ABE">
        <w:rPr>
          <w:rFonts w:ascii="Calibri" w:hAnsi="Calibri" w:cs="Calibri"/>
          <w:b/>
          <w:bCs/>
          <w:color w:val="000000"/>
          <w:shd w:val="clear" w:color="auto" w:fill="FFFFFF"/>
        </w:rPr>
        <w:t>с</w:t>
      </w:r>
      <w:r w:rsidR="00701426" w:rsidRPr="00542ABE">
        <w:rPr>
          <w:rFonts w:ascii="Calibri" w:hAnsi="Calibri" w:cs="Calibri"/>
          <w:b/>
          <w:bCs/>
          <w:color w:val="000000"/>
          <w:shd w:val="clear" w:color="auto" w:fill="FFFFFF"/>
        </w:rPr>
        <w:t>тандарт</w:t>
      </w:r>
      <w:r w:rsidR="00DD0E41" w:rsidRPr="00542ABE">
        <w:rPr>
          <w:rFonts w:ascii="Calibri" w:hAnsi="Calibri" w:cs="Calibri"/>
          <w:b/>
          <w:bCs/>
          <w:color w:val="000000"/>
          <w:shd w:val="clear" w:color="auto" w:fill="FFFFFF"/>
        </w:rPr>
        <w:t xml:space="preserve"> + терра</w:t>
      </w:r>
      <w:r w:rsidR="00702A6F" w:rsidRPr="00542ABE">
        <w:rPr>
          <w:rFonts w:ascii="Calibri" w:hAnsi="Calibri" w:cs="Calibri"/>
          <w:b/>
          <w:bCs/>
          <w:color w:val="000000"/>
          <w:shd w:val="clear" w:color="auto" w:fill="FFFFFF"/>
        </w:rPr>
        <w:t>са</w:t>
      </w:r>
      <w:r w:rsidR="00580BAF" w:rsidRPr="00542ABE">
        <w:rPr>
          <w:rFonts w:ascii="Calibri" w:hAnsi="Calibri" w:cs="Calibri"/>
          <w:b/>
          <w:bCs/>
          <w:color w:val="000000"/>
          <w:shd w:val="clear" w:color="auto" w:fill="FFFFFF"/>
        </w:rPr>
        <w:t xml:space="preserve">». </w:t>
      </w:r>
      <w:r w:rsidR="00C471C7" w:rsidRPr="00542ABE">
        <w:rPr>
          <w:rFonts w:ascii="Calibri" w:hAnsi="Calibri" w:cs="Calibri"/>
          <w:color w:val="000000"/>
          <w:shd w:val="clear" w:color="auto" w:fill="FFFFFF"/>
        </w:rPr>
        <w:t>В номере  односпальные кровати, прикроватные тумбоч</w:t>
      </w:r>
      <w:r w:rsidR="00C35DC7" w:rsidRPr="00542ABE">
        <w:rPr>
          <w:rFonts w:ascii="Calibri" w:hAnsi="Calibri" w:cs="Calibri"/>
          <w:color w:val="000000"/>
          <w:shd w:val="clear" w:color="auto" w:fill="FFFFFF"/>
        </w:rPr>
        <w:t>ки, шкаф, стол, стулья, зеркало</w:t>
      </w:r>
      <w:r w:rsidR="00C471C7" w:rsidRPr="00542ABE">
        <w:rPr>
          <w:rFonts w:ascii="Calibri" w:hAnsi="Calibri" w:cs="Calibri"/>
          <w:color w:val="000000"/>
          <w:shd w:val="clear" w:color="auto" w:fill="FFFFFF"/>
        </w:rPr>
        <w:t xml:space="preserve">, телевизор, </w:t>
      </w:r>
      <w:r w:rsidR="00701426" w:rsidRPr="00542ABE">
        <w:rPr>
          <w:rFonts w:ascii="Calibri" w:hAnsi="Calibri" w:cs="Calibri"/>
          <w:color w:val="000000"/>
          <w:shd w:val="clear" w:color="auto" w:fill="FFFFFF"/>
        </w:rPr>
        <w:t xml:space="preserve">кондиционер, холодильник, </w:t>
      </w:r>
      <w:r w:rsidR="00C35DC7" w:rsidRPr="00542ABE">
        <w:rPr>
          <w:rFonts w:ascii="Calibri" w:hAnsi="Calibri" w:cs="Calibri"/>
          <w:color w:val="000000"/>
          <w:shd w:val="clear" w:color="auto" w:fill="FFFFFF"/>
        </w:rPr>
        <w:t>санузел</w:t>
      </w:r>
      <w:r w:rsidR="006C5CB5" w:rsidRPr="00542ABE">
        <w:rPr>
          <w:rFonts w:ascii="Calibri" w:hAnsi="Calibri" w:cs="Calibri"/>
          <w:color w:val="000000"/>
          <w:shd w:val="clear" w:color="auto" w:fill="FFFFFF"/>
        </w:rPr>
        <w:t xml:space="preserve"> (душ, туалет, раковина</w:t>
      </w:r>
      <w:r w:rsidR="00542ABE">
        <w:rPr>
          <w:rFonts w:ascii="Calibri" w:hAnsi="Calibri" w:cs="Calibri"/>
          <w:color w:val="000000"/>
          <w:shd w:val="clear" w:color="auto" w:fill="FFFFFF"/>
        </w:rPr>
        <w:t>, фен, косметические принадлежности</w:t>
      </w:r>
      <w:r w:rsidR="006C5CB5" w:rsidRPr="00542ABE">
        <w:rPr>
          <w:rFonts w:ascii="Calibri" w:hAnsi="Calibri" w:cs="Calibri"/>
          <w:color w:val="000000"/>
          <w:shd w:val="clear" w:color="auto" w:fill="FFFFFF"/>
        </w:rPr>
        <w:t>),</w:t>
      </w:r>
      <w:r w:rsidR="00542ABE">
        <w:rPr>
          <w:rFonts w:ascii="Calibri" w:hAnsi="Calibri" w:cs="Calibri"/>
          <w:color w:val="000000"/>
          <w:shd w:val="clear" w:color="auto" w:fill="FFFFFF"/>
        </w:rPr>
        <w:t xml:space="preserve"> </w:t>
      </w:r>
      <w:r w:rsidR="00702A6F" w:rsidRPr="00542ABE">
        <w:rPr>
          <w:rFonts w:ascii="Calibri" w:hAnsi="Calibri" w:cs="Calibri"/>
          <w:color w:val="000000"/>
          <w:shd w:val="clear" w:color="auto" w:fill="FFFFFF"/>
        </w:rPr>
        <w:t>выход на террасу</w:t>
      </w:r>
      <w:r w:rsidR="005C171C" w:rsidRPr="00542ABE">
        <w:rPr>
          <w:rFonts w:ascii="Calibri" w:hAnsi="Calibri" w:cs="Calibri"/>
          <w:color w:val="000000"/>
          <w:shd w:val="clear" w:color="auto" w:fill="FFFFFF"/>
        </w:rPr>
        <w:t xml:space="preserve"> – столик со стульями, сушилка для белья.</w:t>
      </w:r>
    </w:p>
    <w:p w:rsidR="0090726E" w:rsidRPr="00542ABE" w:rsidRDefault="00DD0E41" w:rsidP="007E2211">
      <w:pPr>
        <w:jc w:val="both"/>
        <w:rPr>
          <w:rFonts w:ascii="Calibri" w:hAnsi="Calibri" w:cs="Calibri"/>
          <w:color w:val="000000"/>
          <w:shd w:val="clear" w:color="auto" w:fill="FFFFFF"/>
        </w:rPr>
      </w:pPr>
      <w:r w:rsidRPr="00542ABE">
        <w:rPr>
          <w:rFonts w:ascii="Calibri" w:hAnsi="Calibri" w:cs="Calibri"/>
          <w:b/>
          <w:bCs/>
          <w:color w:val="000000"/>
          <w:shd w:val="clear" w:color="auto" w:fill="FFFFFF"/>
        </w:rPr>
        <w:t>2</w:t>
      </w:r>
      <w:r w:rsidR="0090726E" w:rsidRPr="00542ABE">
        <w:rPr>
          <w:rFonts w:ascii="Calibri" w:hAnsi="Calibri" w:cs="Calibri"/>
          <w:b/>
          <w:bCs/>
          <w:color w:val="000000"/>
          <w:shd w:val="clear" w:color="auto" w:fill="FFFFFF"/>
        </w:rPr>
        <w:t xml:space="preserve">х местный «стандарт». </w:t>
      </w:r>
      <w:r w:rsidR="0090726E" w:rsidRPr="00542ABE">
        <w:rPr>
          <w:rFonts w:ascii="Calibri" w:hAnsi="Calibri" w:cs="Calibri"/>
          <w:bCs/>
          <w:color w:val="000000"/>
          <w:shd w:val="clear" w:color="auto" w:fill="FFFFFF"/>
        </w:rPr>
        <w:t>В номере двуспальн</w:t>
      </w:r>
      <w:r w:rsidR="005C171C" w:rsidRPr="00542ABE">
        <w:rPr>
          <w:rFonts w:ascii="Calibri" w:hAnsi="Calibri" w:cs="Calibri"/>
          <w:bCs/>
          <w:color w:val="000000"/>
          <w:shd w:val="clear" w:color="auto" w:fill="FFFFFF"/>
        </w:rPr>
        <w:t xml:space="preserve">ая или односпальные </w:t>
      </w:r>
      <w:r w:rsidR="0090726E" w:rsidRPr="00542ABE">
        <w:rPr>
          <w:rFonts w:ascii="Calibri" w:hAnsi="Calibri" w:cs="Calibri"/>
          <w:bCs/>
          <w:color w:val="000000"/>
          <w:shd w:val="clear" w:color="auto" w:fill="FFFFFF"/>
        </w:rPr>
        <w:t>кроват</w:t>
      </w:r>
      <w:r w:rsidR="005C171C" w:rsidRPr="00542ABE">
        <w:rPr>
          <w:rFonts w:ascii="Calibri" w:hAnsi="Calibri" w:cs="Calibri"/>
          <w:bCs/>
          <w:color w:val="000000"/>
          <w:shd w:val="clear" w:color="auto" w:fill="FFFFFF"/>
        </w:rPr>
        <w:t>и</w:t>
      </w:r>
      <w:r w:rsidR="0090726E" w:rsidRPr="00542ABE">
        <w:rPr>
          <w:rFonts w:ascii="Calibri" w:hAnsi="Calibri" w:cs="Calibri"/>
          <w:bCs/>
          <w:color w:val="000000"/>
          <w:shd w:val="clear" w:color="auto" w:fill="FFFFFF"/>
        </w:rPr>
        <w:t xml:space="preserve">, </w:t>
      </w:r>
      <w:r w:rsidR="0090726E" w:rsidRPr="00542ABE">
        <w:rPr>
          <w:rFonts w:ascii="Calibri" w:hAnsi="Calibri" w:cs="Calibri"/>
          <w:color w:val="000000"/>
          <w:shd w:val="clear" w:color="auto" w:fill="FFFFFF"/>
        </w:rPr>
        <w:t xml:space="preserve">шкаф, стол, стулья, зеркало, телевизор, кондиционер, холодильник, санузел </w:t>
      </w:r>
      <w:r w:rsidR="00542ABE" w:rsidRPr="00542ABE">
        <w:rPr>
          <w:rFonts w:ascii="Calibri" w:hAnsi="Calibri" w:cs="Calibri"/>
          <w:color w:val="000000"/>
          <w:shd w:val="clear" w:color="auto" w:fill="FFFFFF"/>
        </w:rPr>
        <w:t>(душ, туалет, раковина</w:t>
      </w:r>
      <w:r w:rsidR="00542ABE">
        <w:rPr>
          <w:rFonts w:ascii="Calibri" w:hAnsi="Calibri" w:cs="Calibri"/>
          <w:color w:val="000000"/>
          <w:shd w:val="clear" w:color="auto" w:fill="FFFFFF"/>
        </w:rPr>
        <w:t>, фен, косметические принадлежности</w:t>
      </w:r>
      <w:r w:rsidR="00542ABE" w:rsidRPr="00542ABE">
        <w:rPr>
          <w:rFonts w:ascii="Calibri" w:hAnsi="Calibri" w:cs="Calibri"/>
          <w:color w:val="000000"/>
          <w:shd w:val="clear" w:color="auto" w:fill="FFFFFF"/>
        </w:rPr>
        <w:t>)</w:t>
      </w:r>
      <w:r w:rsidR="0090726E" w:rsidRPr="00542ABE">
        <w:rPr>
          <w:rFonts w:ascii="Calibri" w:hAnsi="Calibri" w:cs="Calibri"/>
          <w:color w:val="000000"/>
          <w:shd w:val="clear" w:color="auto" w:fill="FFFFFF"/>
        </w:rPr>
        <w:t>.</w:t>
      </w:r>
    </w:p>
    <w:p w:rsidR="00884732" w:rsidRPr="00C35DC7" w:rsidRDefault="00884732" w:rsidP="00701426">
      <w:pPr>
        <w:rPr>
          <w:rFonts w:ascii="Calibri" w:hAnsi="Calibri" w:cs="Calibri"/>
          <w:color w:val="000000"/>
          <w:sz w:val="10"/>
          <w:szCs w:val="22"/>
          <w:shd w:val="clear" w:color="auto" w:fill="FFFFFF"/>
        </w:rPr>
      </w:pPr>
    </w:p>
    <w:p w:rsidR="00C528BB" w:rsidRDefault="00C528BB" w:rsidP="009D3452">
      <w:pPr>
        <w:jc w:val="both"/>
        <w:rPr>
          <w:rFonts w:ascii="Calibri" w:hAnsi="Calibri" w:cs="Calibri"/>
          <w:sz w:val="10"/>
          <w:szCs w:val="10"/>
        </w:rPr>
      </w:pPr>
    </w:p>
    <w:p w:rsidR="007E2211" w:rsidRDefault="00CD35B3" w:rsidP="009D3452">
      <w:pPr>
        <w:jc w:val="both"/>
        <w:rPr>
          <w:rFonts w:ascii="Calibri" w:hAnsi="Calibri" w:cs="Calibri"/>
          <w:sz w:val="10"/>
          <w:szCs w:val="10"/>
        </w:rPr>
      </w:pPr>
      <w:r>
        <w:rPr>
          <w:rFonts w:ascii="Calibri" w:hAnsi="Calibri" w:cs="Calibri"/>
          <w:noProof/>
          <w:sz w:val="10"/>
          <w:szCs w:val="10"/>
        </w:rPr>
        <w:drawing>
          <wp:anchor distT="0" distB="0" distL="114300" distR="114300" simplePos="0" relativeHeight="251694592" behindDoc="1" locked="0" layoutInCell="1" allowOverlap="1" wp14:anchorId="6E51DBD2" wp14:editId="556AF309">
            <wp:simplePos x="0" y="0"/>
            <wp:positionH relativeFrom="column">
              <wp:posOffset>3412490</wp:posOffset>
            </wp:positionH>
            <wp:positionV relativeFrom="paragraph">
              <wp:posOffset>1270</wp:posOffset>
            </wp:positionV>
            <wp:extent cx="3239770" cy="2159635"/>
            <wp:effectExtent l="0" t="0" r="0" b="0"/>
            <wp:wrapTight wrapText="bothSides">
              <wp:wrapPolygon edited="0">
                <wp:start x="0" y="0"/>
                <wp:lineTo x="0" y="21340"/>
                <wp:lineTo x="21465" y="21340"/>
                <wp:lineTo x="21465" y="0"/>
                <wp:lineTo x="0" y="0"/>
              </wp:wrapPolygon>
            </wp:wrapTight>
            <wp:docPr id="4" name="Рисунок 4" descr="D:\Документы\Совместная работа\3. ТУРЫ-ЮГ\Фото курорты, гостиницы\Анапа, Джемете, Витязево\Гостиницы\Континент\2х стандарт\udb2-rec10-img68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Документы\Совместная работа\3. ТУРЫ-ЮГ\Фото курорты, гостиницы\Анапа, Джемете, Витязево\Гостиницы\Континент\2х стандарт\udb2-rec10-img68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noProof/>
          <w:sz w:val="10"/>
          <w:szCs w:val="10"/>
        </w:rPr>
        <w:drawing>
          <wp:anchor distT="0" distB="0" distL="114300" distR="114300" simplePos="0" relativeHeight="251693568" behindDoc="1" locked="0" layoutInCell="1" allowOverlap="1" wp14:anchorId="7D793E7C" wp14:editId="2F5F1914">
            <wp:simplePos x="0" y="0"/>
            <wp:positionH relativeFrom="column">
              <wp:posOffset>2540</wp:posOffset>
            </wp:positionH>
            <wp:positionV relativeFrom="paragraph">
              <wp:posOffset>-3810</wp:posOffset>
            </wp:positionV>
            <wp:extent cx="3240000" cy="2160000"/>
            <wp:effectExtent l="0" t="0" r="0" b="0"/>
            <wp:wrapTight wrapText="bothSides">
              <wp:wrapPolygon edited="0">
                <wp:start x="0" y="0"/>
                <wp:lineTo x="0" y="21340"/>
                <wp:lineTo x="21465" y="21340"/>
                <wp:lineTo x="21465" y="0"/>
                <wp:lineTo x="0" y="0"/>
              </wp:wrapPolygon>
            </wp:wrapTight>
            <wp:docPr id="2" name="Рисунок 2" descr="D:\Документы\Совместная работа\3. ТУРЫ-ЮГ\Фото курорты, гостиницы\Анапа, Джемете, Витязево\Гостиницы\Континент\2х терраса\udb2-rec9-img58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Документы\Совместная работа\3. ТУРЫ-ЮГ\Фото курорты, гостиницы\Анапа, Джемете, Витязево\Гостиницы\Континент\2х терраса\udb2-rec9-img58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2211" w:rsidRDefault="007E2211" w:rsidP="00CD35B3">
      <w:pPr>
        <w:rPr>
          <w:rFonts w:ascii="Calibri" w:hAnsi="Calibri" w:cs="Calibri"/>
          <w:b/>
          <w:color w:val="3366FF"/>
          <w:sz w:val="26"/>
          <w:szCs w:val="26"/>
        </w:rPr>
      </w:pPr>
    </w:p>
    <w:p w:rsidR="00542ABE" w:rsidRPr="00CD35B3" w:rsidRDefault="00542ABE" w:rsidP="00542ABE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Arial"/>
          <w:b/>
          <w:color w:val="3466FF"/>
          <w:szCs w:val="22"/>
        </w:rPr>
        <w:t>Даты заездов 2026</w:t>
      </w:r>
      <w:r w:rsidRPr="00450F0F">
        <w:rPr>
          <w:rFonts w:ascii="Calibri" w:hAnsi="Calibri" w:cs="Arial"/>
          <w:b/>
          <w:color w:val="3466FF"/>
          <w:szCs w:val="22"/>
        </w:rPr>
        <w:t xml:space="preserve">: </w:t>
      </w:r>
      <w:r w:rsidRPr="00B62307">
        <w:rPr>
          <w:rFonts w:ascii="Calibri" w:hAnsi="Calibri" w:cs="Calibri"/>
          <w:szCs w:val="22"/>
        </w:rPr>
        <w:t>12 – 22 июня, 22 июня – 02 июля, 02 – 12 июля, 12 – 22 июля, 22 июля – 01 августа, 01 – 11 августа, 11 – 21 августа, 21 – 31 августа, 31 августа – 10 сентября</w:t>
      </w:r>
    </w:p>
    <w:p w:rsidR="00542ABE" w:rsidRPr="00395CE8" w:rsidRDefault="00542ABE" w:rsidP="00542ABE">
      <w:pPr>
        <w:jc w:val="both"/>
        <w:rPr>
          <w:rFonts w:ascii="Calibri" w:hAnsi="Calibri" w:cs="Calibri"/>
          <w:color w:val="000000"/>
          <w:szCs w:val="22"/>
          <w:shd w:val="clear" w:color="auto" w:fill="FFFFFF"/>
        </w:rPr>
      </w:pPr>
    </w:p>
    <w:p w:rsidR="00542ABE" w:rsidRPr="00D263D4" w:rsidRDefault="00542ABE" w:rsidP="00542ABE">
      <w:pPr>
        <w:jc w:val="both"/>
        <w:rPr>
          <w:rFonts w:ascii="Calibri" w:hAnsi="Calibri" w:cs="Calibri"/>
          <w:b/>
          <w:sz w:val="10"/>
          <w:szCs w:val="10"/>
        </w:rPr>
      </w:pPr>
    </w:p>
    <w:p w:rsidR="00542ABE" w:rsidRPr="00450F0F" w:rsidRDefault="00542ABE" w:rsidP="00542ABE">
      <w:pPr>
        <w:jc w:val="center"/>
        <w:rPr>
          <w:rStyle w:val="a6"/>
          <w:rFonts w:ascii="Calibri" w:hAnsi="Calibri" w:cs="Calibri"/>
          <w:b w:val="0"/>
          <w:bCs w:val="0"/>
          <w:i/>
          <w:sz w:val="20"/>
          <w:szCs w:val="22"/>
        </w:rPr>
      </w:pPr>
      <w:r w:rsidRPr="00450F0F">
        <w:rPr>
          <w:rFonts w:ascii="Calibri" w:hAnsi="Calibri" w:cs="Calibri"/>
          <w:b/>
          <w:i/>
          <w:sz w:val="22"/>
          <w:szCs w:val="22"/>
        </w:rPr>
        <w:t xml:space="preserve">Внимание! </w:t>
      </w:r>
      <w:r w:rsidRPr="00D40A6C">
        <w:rPr>
          <w:rStyle w:val="a6"/>
          <w:rFonts w:ascii="Calibri" w:hAnsi="Calibri" w:cs="Calibri"/>
          <w:b w:val="0"/>
          <w:i/>
          <w:sz w:val="22"/>
          <w:shd w:val="clear" w:color="auto" w:fill="FEFEFE"/>
        </w:rPr>
        <w:t>Помимо указанных дат возможны заезды в любую дату и срок (под запрос).</w:t>
      </w:r>
    </w:p>
    <w:p w:rsidR="00542ABE" w:rsidRPr="00D263D4" w:rsidRDefault="00542ABE" w:rsidP="00542ABE">
      <w:pPr>
        <w:jc w:val="both"/>
        <w:rPr>
          <w:rStyle w:val="a6"/>
          <w:rFonts w:ascii="Calibri" w:hAnsi="Calibri" w:cs="Calibri"/>
          <w:b w:val="0"/>
          <w:color w:val="000000"/>
          <w:sz w:val="10"/>
          <w:szCs w:val="10"/>
          <w:shd w:val="clear" w:color="auto" w:fill="FEFDF6"/>
        </w:rPr>
      </w:pPr>
    </w:p>
    <w:p w:rsidR="00542ABE" w:rsidRPr="00450F0F" w:rsidRDefault="00542ABE" w:rsidP="00542ABE">
      <w:pPr>
        <w:jc w:val="both"/>
        <w:rPr>
          <w:rStyle w:val="a6"/>
          <w:rFonts w:ascii="Calibri" w:hAnsi="Calibri" w:cs="Calibri"/>
          <w:szCs w:val="22"/>
          <w:shd w:val="clear" w:color="auto" w:fill="FEFDF6"/>
        </w:rPr>
      </w:pPr>
      <w:r w:rsidRPr="00450F0F">
        <w:rPr>
          <w:rFonts w:ascii="Calibri" w:hAnsi="Calibri" w:cs="Arial"/>
          <w:b/>
          <w:color w:val="3466FF"/>
          <w:szCs w:val="22"/>
        </w:rPr>
        <w:t xml:space="preserve">Стоимость проживания: </w:t>
      </w:r>
      <w:r w:rsidRPr="00450F0F">
        <w:rPr>
          <w:rFonts w:ascii="Calibri" w:hAnsi="Calibri" w:cs="Arial"/>
          <w:szCs w:val="22"/>
        </w:rPr>
        <w:t xml:space="preserve">от </w:t>
      </w:r>
      <w:r>
        <w:rPr>
          <w:rFonts w:ascii="Calibri" w:hAnsi="Calibri" w:cs="Arial"/>
          <w:szCs w:val="22"/>
        </w:rPr>
        <w:t>59 2</w:t>
      </w:r>
      <w:r>
        <w:rPr>
          <w:rFonts w:ascii="Calibri" w:hAnsi="Calibri" w:cs="Arial"/>
          <w:szCs w:val="22"/>
        </w:rPr>
        <w:t>00 руб./номер за 10</w:t>
      </w:r>
      <w:r w:rsidRPr="00450F0F">
        <w:rPr>
          <w:rFonts w:ascii="Calibri" w:hAnsi="Calibri" w:cs="Arial"/>
          <w:szCs w:val="22"/>
        </w:rPr>
        <w:t xml:space="preserve"> </w:t>
      </w:r>
      <w:r>
        <w:rPr>
          <w:rFonts w:ascii="Calibri" w:hAnsi="Calibri" w:cs="Arial"/>
          <w:szCs w:val="22"/>
        </w:rPr>
        <w:t>дней</w:t>
      </w:r>
      <w:r w:rsidRPr="00450F0F">
        <w:rPr>
          <w:rFonts w:ascii="Calibri" w:hAnsi="Calibri" w:cs="Arial"/>
          <w:szCs w:val="22"/>
        </w:rPr>
        <w:t xml:space="preserve"> проживания, актуальную стоимость уточняйте на сайте или у Вашего менеджера!</w:t>
      </w:r>
    </w:p>
    <w:p w:rsidR="00542ABE" w:rsidRDefault="00542ABE" w:rsidP="00542ABE">
      <w:pPr>
        <w:jc w:val="both"/>
        <w:rPr>
          <w:rFonts w:asciiTheme="minorHAnsi" w:hAnsiTheme="minorHAnsi" w:cstheme="minorHAnsi"/>
          <w:sz w:val="10"/>
          <w:szCs w:val="10"/>
        </w:rPr>
      </w:pPr>
    </w:p>
    <w:p w:rsidR="00542ABE" w:rsidRPr="00CD35B3" w:rsidRDefault="00542ABE" w:rsidP="00CD35B3">
      <w:pPr>
        <w:jc w:val="center"/>
        <w:rPr>
          <w:rFonts w:asciiTheme="minorHAnsi" w:hAnsiTheme="minorHAnsi" w:cstheme="minorHAnsi"/>
          <w:b/>
          <w:bCs/>
          <w:szCs w:val="22"/>
        </w:rPr>
      </w:pPr>
      <w:r>
        <w:rPr>
          <w:rFonts w:asciiTheme="minorHAnsi" w:hAnsiTheme="minorHAnsi" w:cstheme="minorHAnsi"/>
          <w:b/>
          <w:bCs/>
          <w:szCs w:val="22"/>
        </w:rPr>
        <w:t>Расчетный час:  заселение с 14:00, выселение до 12</w:t>
      </w:r>
      <w:r w:rsidRPr="004870B2">
        <w:rPr>
          <w:rFonts w:asciiTheme="minorHAnsi" w:hAnsiTheme="minorHAnsi" w:cstheme="minorHAnsi"/>
          <w:b/>
          <w:bCs/>
          <w:szCs w:val="22"/>
        </w:rPr>
        <w:t>:00</w:t>
      </w:r>
    </w:p>
    <w:p w:rsidR="00542ABE" w:rsidRDefault="00542ABE" w:rsidP="00542ABE">
      <w:pPr>
        <w:tabs>
          <w:tab w:val="left" w:pos="4245"/>
        </w:tabs>
        <w:rPr>
          <w:rFonts w:ascii="Calibri" w:hAnsi="Calibri" w:cs="Arial"/>
          <w:b/>
          <w:color w:val="FFFFFF"/>
          <w:sz w:val="32"/>
          <w:szCs w:val="32"/>
        </w:rPr>
      </w:pPr>
    </w:p>
    <w:p w:rsidR="00542ABE" w:rsidRDefault="00542ABE" w:rsidP="00542ABE">
      <w:pPr>
        <w:tabs>
          <w:tab w:val="left" w:pos="4245"/>
        </w:tabs>
        <w:rPr>
          <w:rFonts w:ascii="Calibri" w:hAnsi="Calibri" w:cs="Arial"/>
          <w:b/>
          <w:color w:val="FFFFFF"/>
          <w:sz w:val="8"/>
          <w:szCs w:val="32"/>
        </w:rPr>
      </w:pPr>
    </w:p>
    <w:p w:rsidR="00542ABE" w:rsidRDefault="00542ABE" w:rsidP="00542ABE">
      <w:pPr>
        <w:tabs>
          <w:tab w:val="left" w:pos="4245"/>
        </w:tabs>
        <w:rPr>
          <w:rFonts w:ascii="Calibri" w:hAnsi="Calibri" w:cs="Arial"/>
          <w:b/>
          <w:color w:val="FFFFFF"/>
          <w:sz w:val="8"/>
          <w:szCs w:val="32"/>
        </w:rPr>
      </w:pPr>
      <w:r>
        <w:rPr>
          <w:noProof/>
        </w:rPr>
        <w:drawing>
          <wp:anchor distT="0" distB="0" distL="114300" distR="114300" simplePos="0" relativeHeight="251692544" behindDoc="1" locked="0" layoutInCell="1" allowOverlap="1" wp14:anchorId="59342460" wp14:editId="40645D74">
            <wp:simplePos x="0" y="0"/>
            <wp:positionH relativeFrom="column">
              <wp:posOffset>14605</wp:posOffset>
            </wp:positionH>
            <wp:positionV relativeFrom="paragraph">
              <wp:posOffset>55245</wp:posOffset>
            </wp:positionV>
            <wp:extent cx="6839585" cy="359410"/>
            <wp:effectExtent l="0" t="0" r="0" b="2540"/>
            <wp:wrapNone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9585" cy="359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42ABE" w:rsidRDefault="00542ABE" w:rsidP="00542ABE">
      <w:pPr>
        <w:tabs>
          <w:tab w:val="left" w:pos="4245"/>
        </w:tabs>
        <w:rPr>
          <w:rFonts w:ascii="Calibri" w:hAnsi="Calibri" w:cs="Arial"/>
          <w:b/>
          <w:color w:val="FFFFFF"/>
          <w:sz w:val="8"/>
          <w:szCs w:val="32"/>
        </w:rPr>
      </w:pPr>
    </w:p>
    <w:p w:rsidR="00542ABE" w:rsidRPr="00D36FD9" w:rsidRDefault="00542ABE" w:rsidP="00542ABE">
      <w:pPr>
        <w:tabs>
          <w:tab w:val="left" w:pos="4245"/>
        </w:tabs>
        <w:jc w:val="center"/>
        <w:rPr>
          <w:rFonts w:ascii="Arial" w:hAnsi="Arial" w:cs="Arial"/>
          <w:i/>
          <w:iCs/>
          <w:color w:val="548DD4"/>
          <w:sz w:val="20"/>
          <w:szCs w:val="20"/>
        </w:rPr>
      </w:pPr>
      <w:r w:rsidRPr="00F36D16">
        <w:rPr>
          <w:rFonts w:ascii="Calibri" w:hAnsi="Calibri" w:cs="Arial"/>
          <w:b/>
          <w:color w:val="FFFFFF"/>
          <w:sz w:val="28"/>
          <w:szCs w:val="32"/>
        </w:rPr>
        <w:t xml:space="preserve">Больше </w:t>
      </w:r>
      <w:r>
        <w:rPr>
          <w:rFonts w:ascii="Calibri" w:hAnsi="Calibri" w:cs="Arial"/>
          <w:b/>
          <w:color w:val="FFFFFF"/>
          <w:sz w:val="28"/>
          <w:szCs w:val="32"/>
        </w:rPr>
        <w:t>информации</w:t>
      </w:r>
      <w:r w:rsidRPr="00F36D16">
        <w:rPr>
          <w:rFonts w:ascii="Calibri" w:hAnsi="Calibri" w:cs="Arial"/>
          <w:b/>
          <w:color w:val="FFFFFF"/>
          <w:sz w:val="28"/>
          <w:szCs w:val="32"/>
        </w:rPr>
        <w:t xml:space="preserve"> и </w:t>
      </w:r>
      <w:r>
        <w:rPr>
          <w:rFonts w:ascii="Calibri" w:hAnsi="Calibri" w:cs="Arial"/>
          <w:b/>
          <w:color w:val="FFFFFF"/>
          <w:sz w:val="28"/>
          <w:szCs w:val="32"/>
        </w:rPr>
        <w:t>фото</w:t>
      </w:r>
      <w:r w:rsidRPr="00F36D16">
        <w:rPr>
          <w:rFonts w:ascii="Calibri" w:hAnsi="Calibri" w:cs="Arial"/>
          <w:b/>
          <w:color w:val="FFFFFF"/>
          <w:sz w:val="28"/>
          <w:szCs w:val="32"/>
        </w:rPr>
        <w:t xml:space="preserve"> на сайте </w:t>
      </w:r>
      <w:r w:rsidRPr="00F36D16">
        <w:rPr>
          <w:rFonts w:ascii="Calibri" w:hAnsi="Calibri" w:cs="Arial"/>
          <w:b/>
          <w:color w:val="FFFFFF"/>
          <w:sz w:val="28"/>
          <w:szCs w:val="32"/>
          <w:lang w:val="en-US"/>
        </w:rPr>
        <w:t>www</w:t>
      </w:r>
      <w:r w:rsidRPr="00F36D16">
        <w:rPr>
          <w:rFonts w:ascii="Calibri" w:hAnsi="Calibri" w:cs="Arial"/>
          <w:b/>
          <w:color w:val="FFFFFF"/>
          <w:sz w:val="28"/>
          <w:szCs w:val="32"/>
        </w:rPr>
        <w:t>.</w:t>
      </w:r>
      <w:proofErr w:type="spellStart"/>
      <w:r w:rsidRPr="00F36D16">
        <w:rPr>
          <w:rFonts w:ascii="Calibri" w:hAnsi="Calibri" w:cs="Arial"/>
          <w:b/>
          <w:color w:val="FFFFFF"/>
          <w:sz w:val="28"/>
          <w:szCs w:val="32"/>
          <w:lang w:val="en-US"/>
        </w:rPr>
        <w:t>mo</w:t>
      </w:r>
      <w:proofErr w:type="spellEnd"/>
      <w:r w:rsidRPr="00F36D16">
        <w:rPr>
          <w:rFonts w:ascii="Calibri" w:hAnsi="Calibri" w:cs="Arial"/>
          <w:b/>
          <w:color w:val="FFFFFF"/>
          <w:sz w:val="28"/>
          <w:szCs w:val="32"/>
        </w:rPr>
        <w:t>43.</w:t>
      </w:r>
      <w:proofErr w:type="spellStart"/>
      <w:r w:rsidRPr="00F36D16">
        <w:rPr>
          <w:rFonts w:ascii="Calibri" w:hAnsi="Calibri" w:cs="Arial"/>
          <w:b/>
          <w:color w:val="FFFFFF"/>
          <w:sz w:val="28"/>
          <w:szCs w:val="32"/>
          <w:lang w:val="en-US"/>
        </w:rPr>
        <w:t>ru</w:t>
      </w:r>
      <w:proofErr w:type="spellEnd"/>
    </w:p>
    <w:p w:rsidR="000B3410" w:rsidRPr="00D36FD9" w:rsidRDefault="000B3410" w:rsidP="007E2211">
      <w:pPr>
        <w:tabs>
          <w:tab w:val="left" w:pos="4245"/>
        </w:tabs>
        <w:jc w:val="center"/>
        <w:rPr>
          <w:rFonts w:ascii="Arial" w:hAnsi="Arial" w:cs="Arial"/>
          <w:i/>
          <w:iCs/>
          <w:color w:val="548DD4"/>
          <w:sz w:val="20"/>
          <w:szCs w:val="20"/>
        </w:rPr>
      </w:pPr>
      <w:bookmarkStart w:id="0" w:name="_GoBack"/>
      <w:bookmarkEnd w:id="0"/>
    </w:p>
    <w:sectPr w:rsidR="000B3410" w:rsidRPr="00D36FD9" w:rsidSect="001C4100">
      <w:pgSz w:w="11906" w:h="16838"/>
      <w:pgMar w:top="425" w:right="567" w:bottom="142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6B4AE4"/>
    <w:multiLevelType w:val="hybridMultilevel"/>
    <w:tmpl w:val="2C5416E6"/>
    <w:lvl w:ilvl="0" w:tplc="D3FCF59C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6600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48C"/>
    <w:rsid w:val="00010AE7"/>
    <w:rsid w:val="00015749"/>
    <w:rsid w:val="000263F7"/>
    <w:rsid w:val="00030A4D"/>
    <w:rsid w:val="00035895"/>
    <w:rsid w:val="000410D0"/>
    <w:rsid w:val="00047D0A"/>
    <w:rsid w:val="00050CD2"/>
    <w:rsid w:val="000534DB"/>
    <w:rsid w:val="00054467"/>
    <w:rsid w:val="00054D12"/>
    <w:rsid w:val="000573D2"/>
    <w:rsid w:val="000602DD"/>
    <w:rsid w:val="0006227F"/>
    <w:rsid w:val="00074351"/>
    <w:rsid w:val="00081793"/>
    <w:rsid w:val="00091693"/>
    <w:rsid w:val="00096E93"/>
    <w:rsid w:val="000B0B66"/>
    <w:rsid w:val="000B3410"/>
    <w:rsid w:val="000E3978"/>
    <w:rsid w:val="00115659"/>
    <w:rsid w:val="00120A55"/>
    <w:rsid w:val="00122910"/>
    <w:rsid w:val="001422F0"/>
    <w:rsid w:val="0016036E"/>
    <w:rsid w:val="001608C2"/>
    <w:rsid w:val="001643B2"/>
    <w:rsid w:val="00167D86"/>
    <w:rsid w:val="00181826"/>
    <w:rsid w:val="00185A57"/>
    <w:rsid w:val="001A2F0A"/>
    <w:rsid w:val="001B1FD9"/>
    <w:rsid w:val="001C4100"/>
    <w:rsid w:val="001C50DF"/>
    <w:rsid w:val="001D0998"/>
    <w:rsid w:val="001D48EE"/>
    <w:rsid w:val="001E2F5C"/>
    <w:rsid w:val="001F3DC9"/>
    <w:rsid w:val="0020018B"/>
    <w:rsid w:val="00202802"/>
    <w:rsid w:val="00204790"/>
    <w:rsid w:val="00206700"/>
    <w:rsid w:val="00220EB1"/>
    <w:rsid w:val="00234D87"/>
    <w:rsid w:val="0024045B"/>
    <w:rsid w:val="00240C3A"/>
    <w:rsid w:val="00243927"/>
    <w:rsid w:val="0026608B"/>
    <w:rsid w:val="00266A2F"/>
    <w:rsid w:val="00270912"/>
    <w:rsid w:val="00274F89"/>
    <w:rsid w:val="002804EF"/>
    <w:rsid w:val="00284837"/>
    <w:rsid w:val="00285D8E"/>
    <w:rsid w:val="002962C2"/>
    <w:rsid w:val="002A31EF"/>
    <w:rsid w:val="002A6CC1"/>
    <w:rsid w:val="002B2C9A"/>
    <w:rsid w:val="002D049D"/>
    <w:rsid w:val="002D721D"/>
    <w:rsid w:val="002E54B3"/>
    <w:rsid w:val="002E772B"/>
    <w:rsid w:val="002F328E"/>
    <w:rsid w:val="002F41C2"/>
    <w:rsid w:val="00301C5D"/>
    <w:rsid w:val="00326279"/>
    <w:rsid w:val="003300B4"/>
    <w:rsid w:val="00332193"/>
    <w:rsid w:val="00355EF1"/>
    <w:rsid w:val="00364052"/>
    <w:rsid w:val="003670EE"/>
    <w:rsid w:val="00376434"/>
    <w:rsid w:val="00394BED"/>
    <w:rsid w:val="003959F3"/>
    <w:rsid w:val="003A38CB"/>
    <w:rsid w:val="003B6F76"/>
    <w:rsid w:val="003D253F"/>
    <w:rsid w:val="003E48A3"/>
    <w:rsid w:val="00404136"/>
    <w:rsid w:val="0040513D"/>
    <w:rsid w:val="00416063"/>
    <w:rsid w:val="004178DE"/>
    <w:rsid w:val="00422E91"/>
    <w:rsid w:val="00431E1C"/>
    <w:rsid w:val="00433657"/>
    <w:rsid w:val="00445C93"/>
    <w:rsid w:val="00465972"/>
    <w:rsid w:val="00467B24"/>
    <w:rsid w:val="00470E4D"/>
    <w:rsid w:val="004726ED"/>
    <w:rsid w:val="004738FD"/>
    <w:rsid w:val="00476AD1"/>
    <w:rsid w:val="00490A4D"/>
    <w:rsid w:val="00495189"/>
    <w:rsid w:val="00495D48"/>
    <w:rsid w:val="004A2C34"/>
    <w:rsid w:val="004A7261"/>
    <w:rsid w:val="004B49DB"/>
    <w:rsid w:val="004B5F22"/>
    <w:rsid w:val="004C3236"/>
    <w:rsid w:val="004D5BA4"/>
    <w:rsid w:val="004E3090"/>
    <w:rsid w:val="004E37A3"/>
    <w:rsid w:val="004E5332"/>
    <w:rsid w:val="004E5E6E"/>
    <w:rsid w:val="004F5724"/>
    <w:rsid w:val="00503CC2"/>
    <w:rsid w:val="0050613B"/>
    <w:rsid w:val="00527E24"/>
    <w:rsid w:val="00542ABE"/>
    <w:rsid w:val="00544782"/>
    <w:rsid w:val="005456BA"/>
    <w:rsid w:val="00552931"/>
    <w:rsid w:val="00561DC4"/>
    <w:rsid w:val="00565242"/>
    <w:rsid w:val="005671AC"/>
    <w:rsid w:val="00572D6D"/>
    <w:rsid w:val="00580BAF"/>
    <w:rsid w:val="005812C7"/>
    <w:rsid w:val="00592FBC"/>
    <w:rsid w:val="00595F7C"/>
    <w:rsid w:val="005C171C"/>
    <w:rsid w:val="005C5EF3"/>
    <w:rsid w:val="005C731C"/>
    <w:rsid w:val="005D29B9"/>
    <w:rsid w:val="005D5A6D"/>
    <w:rsid w:val="005E073E"/>
    <w:rsid w:val="005F1B0A"/>
    <w:rsid w:val="005F7E88"/>
    <w:rsid w:val="006021CD"/>
    <w:rsid w:val="00607B92"/>
    <w:rsid w:val="00610396"/>
    <w:rsid w:val="00616C62"/>
    <w:rsid w:val="00620AE5"/>
    <w:rsid w:val="006237DB"/>
    <w:rsid w:val="006254FB"/>
    <w:rsid w:val="0065165A"/>
    <w:rsid w:val="0066126C"/>
    <w:rsid w:val="00681999"/>
    <w:rsid w:val="00682E95"/>
    <w:rsid w:val="006A55EF"/>
    <w:rsid w:val="006B788C"/>
    <w:rsid w:val="006C4E69"/>
    <w:rsid w:val="006C5CB5"/>
    <w:rsid w:val="006C77E1"/>
    <w:rsid w:val="006C7F97"/>
    <w:rsid w:val="006D2521"/>
    <w:rsid w:val="006D3C98"/>
    <w:rsid w:val="006E32B5"/>
    <w:rsid w:val="006E45B5"/>
    <w:rsid w:val="00701426"/>
    <w:rsid w:val="00702A6F"/>
    <w:rsid w:val="007102DF"/>
    <w:rsid w:val="00712216"/>
    <w:rsid w:val="00713122"/>
    <w:rsid w:val="007225B7"/>
    <w:rsid w:val="00735F77"/>
    <w:rsid w:val="00742C19"/>
    <w:rsid w:val="00756527"/>
    <w:rsid w:val="00760348"/>
    <w:rsid w:val="00760C17"/>
    <w:rsid w:val="0076717D"/>
    <w:rsid w:val="0077620A"/>
    <w:rsid w:val="007852C0"/>
    <w:rsid w:val="00793695"/>
    <w:rsid w:val="00795CBD"/>
    <w:rsid w:val="007A2707"/>
    <w:rsid w:val="007A5347"/>
    <w:rsid w:val="007B75EC"/>
    <w:rsid w:val="007B7D2C"/>
    <w:rsid w:val="007C2E3B"/>
    <w:rsid w:val="007C66D7"/>
    <w:rsid w:val="007C6833"/>
    <w:rsid w:val="007D3D9A"/>
    <w:rsid w:val="007D67AC"/>
    <w:rsid w:val="007E2211"/>
    <w:rsid w:val="007E6212"/>
    <w:rsid w:val="008209BE"/>
    <w:rsid w:val="008256B4"/>
    <w:rsid w:val="00826232"/>
    <w:rsid w:val="008415E8"/>
    <w:rsid w:val="00876B57"/>
    <w:rsid w:val="0088248C"/>
    <w:rsid w:val="00882838"/>
    <w:rsid w:val="00884732"/>
    <w:rsid w:val="00897A8B"/>
    <w:rsid w:val="008A16E1"/>
    <w:rsid w:val="008A6071"/>
    <w:rsid w:val="008B7719"/>
    <w:rsid w:val="008C741F"/>
    <w:rsid w:val="008D0A88"/>
    <w:rsid w:val="008D627E"/>
    <w:rsid w:val="008E2D50"/>
    <w:rsid w:val="00903D5F"/>
    <w:rsid w:val="0090726E"/>
    <w:rsid w:val="00927AFF"/>
    <w:rsid w:val="00935C16"/>
    <w:rsid w:val="00936E4F"/>
    <w:rsid w:val="00937237"/>
    <w:rsid w:val="00940C14"/>
    <w:rsid w:val="00953D1E"/>
    <w:rsid w:val="009567DA"/>
    <w:rsid w:val="0096051E"/>
    <w:rsid w:val="00965632"/>
    <w:rsid w:val="00970AF9"/>
    <w:rsid w:val="0098461F"/>
    <w:rsid w:val="009A6A3A"/>
    <w:rsid w:val="009C0D3E"/>
    <w:rsid w:val="009C2D1F"/>
    <w:rsid w:val="009D3452"/>
    <w:rsid w:val="009D545D"/>
    <w:rsid w:val="009D5DBD"/>
    <w:rsid w:val="009E092A"/>
    <w:rsid w:val="009E7B71"/>
    <w:rsid w:val="00A034C3"/>
    <w:rsid w:val="00A071D3"/>
    <w:rsid w:val="00A0796F"/>
    <w:rsid w:val="00A21381"/>
    <w:rsid w:val="00A4060E"/>
    <w:rsid w:val="00A4152B"/>
    <w:rsid w:val="00A42D19"/>
    <w:rsid w:val="00A43C2D"/>
    <w:rsid w:val="00A476D5"/>
    <w:rsid w:val="00A515F8"/>
    <w:rsid w:val="00A8028B"/>
    <w:rsid w:val="00A84995"/>
    <w:rsid w:val="00A85BC3"/>
    <w:rsid w:val="00A91CD6"/>
    <w:rsid w:val="00A9587E"/>
    <w:rsid w:val="00AA5CA8"/>
    <w:rsid w:val="00AC3EBC"/>
    <w:rsid w:val="00AC690F"/>
    <w:rsid w:val="00AD7A4F"/>
    <w:rsid w:val="00AE42A0"/>
    <w:rsid w:val="00AE6A1B"/>
    <w:rsid w:val="00B01E83"/>
    <w:rsid w:val="00B0606B"/>
    <w:rsid w:val="00B24A8C"/>
    <w:rsid w:val="00B35254"/>
    <w:rsid w:val="00B3693C"/>
    <w:rsid w:val="00B409FD"/>
    <w:rsid w:val="00B42C4F"/>
    <w:rsid w:val="00B7163A"/>
    <w:rsid w:val="00B72B9F"/>
    <w:rsid w:val="00B77C22"/>
    <w:rsid w:val="00B80A41"/>
    <w:rsid w:val="00BB164D"/>
    <w:rsid w:val="00BB2AA9"/>
    <w:rsid w:val="00BB6FE0"/>
    <w:rsid w:val="00BB7C8F"/>
    <w:rsid w:val="00BD6BB3"/>
    <w:rsid w:val="00BE0130"/>
    <w:rsid w:val="00BE51B3"/>
    <w:rsid w:val="00C111C1"/>
    <w:rsid w:val="00C23F5C"/>
    <w:rsid w:val="00C24603"/>
    <w:rsid w:val="00C318E8"/>
    <w:rsid w:val="00C35DC7"/>
    <w:rsid w:val="00C42388"/>
    <w:rsid w:val="00C44EA3"/>
    <w:rsid w:val="00C471C7"/>
    <w:rsid w:val="00C528BB"/>
    <w:rsid w:val="00C62990"/>
    <w:rsid w:val="00C66B53"/>
    <w:rsid w:val="00C720B7"/>
    <w:rsid w:val="00C74031"/>
    <w:rsid w:val="00C742A0"/>
    <w:rsid w:val="00C854C4"/>
    <w:rsid w:val="00C96BD2"/>
    <w:rsid w:val="00CA4155"/>
    <w:rsid w:val="00CA611B"/>
    <w:rsid w:val="00CA7BFA"/>
    <w:rsid w:val="00CB1841"/>
    <w:rsid w:val="00CB260D"/>
    <w:rsid w:val="00CC51A7"/>
    <w:rsid w:val="00CD35B3"/>
    <w:rsid w:val="00CD7C89"/>
    <w:rsid w:val="00CE1D55"/>
    <w:rsid w:val="00CE63B1"/>
    <w:rsid w:val="00CE78E2"/>
    <w:rsid w:val="00CF1B40"/>
    <w:rsid w:val="00CF31C6"/>
    <w:rsid w:val="00D02995"/>
    <w:rsid w:val="00D03200"/>
    <w:rsid w:val="00D0691A"/>
    <w:rsid w:val="00D122A3"/>
    <w:rsid w:val="00D2467E"/>
    <w:rsid w:val="00D26EE4"/>
    <w:rsid w:val="00D27FC4"/>
    <w:rsid w:val="00D31941"/>
    <w:rsid w:val="00D36FD9"/>
    <w:rsid w:val="00D41614"/>
    <w:rsid w:val="00D63E36"/>
    <w:rsid w:val="00D96CCE"/>
    <w:rsid w:val="00D97A8B"/>
    <w:rsid w:val="00DA3CDB"/>
    <w:rsid w:val="00DA572D"/>
    <w:rsid w:val="00DD0E41"/>
    <w:rsid w:val="00DF081F"/>
    <w:rsid w:val="00DF5A73"/>
    <w:rsid w:val="00E010F7"/>
    <w:rsid w:val="00E02A8B"/>
    <w:rsid w:val="00E257E2"/>
    <w:rsid w:val="00E31CDC"/>
    <w:rsid w:val="00E44C2D"/>
    <w:rsid w:val="00E477A5"/>
    <w:rsid w:val="00E47BE8"/>
    <w:rsid w:val="00E80592"/>
    <w:rsid w:val="00E93B01"/>
    <w:rsid w:val="00EA3B48"/>
    <w:rsid w:val="00EA7470"/>
    <w:rsid w:val="00EC0691"/>
    <w:rsid w:val="00EC0980"/>
    <w:rsid w:val="00ED1385"/>
    <w:rsid w:val="00EE4C2F"/>
    <w:rsid w:val="00EF4245"/>
    <w:rsid w:val="00EF6B28"/>
    <w:rsid w:val="00F037EC"/>
    <w:rsid w:val="00F04276"/>
    <w:rsid w:val="00F053CD"/>
    <w:rsid w:val="00F1194F"/>
    <w:rsid w:val="00F2557D"/>
    <w:rsid w:val="00F464F3"/>
    <w:rsid w:val="00F4780E"/>
    <w:rsid w:val="00F6184A"/>
    <w:rsid w:val="00F61BA1"/>
    <w:rsid w:val="00F74525"/>
    <w:rsid w:val="00FA5275"/>
    <w:rsid w:val="00FA5B21"/>
    <w:rsid w:val="00FA61ED"/>
    <w:rsid w:val="00FB0C8A"/>
    <w:rsid w:val="00FB567D"/>
    <w:rsid w:val="00FC231D"/>
    <w:rsid w:val="00FD0A82"/>
    <w:rsid w:val="00FD0F95"/>
    <w:rsid w:val="00FE29BD"/>
    <w:rsid w:val="00FF0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48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8248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8248C"/>
    <w:rPr>
      <w:rFonts w:ascii="Tahoma" w:hAnsi="Tahoma"/>
      <w:sz w:val="16"/>
      <w:szCs w:val="16"/>
      <w:lang w:val="x-none"/>
    </w:rPr>
  </w:style>
  <w:style w:type="character" w:customStyle="1" w:styleId="a5">
    <w:name w:val="Текст выноски Знак"/>
    <w:link w:val="a4"/>
    <w:uiPriority w:val="99"/>
    <w:semiHidden/>
    <w:rsid w:val="0088248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EC0691"/>
  </w:style>
  <w:style w:type="character" w:styleId="a6">
    <w:name w:val="Strong"/>
    <w:uiPriority w:val="22"/>
    <w:qFormat/>
    <w:rsid w:val="001422F0"/>
    <w:rPr>
      <w:b/>
      <w:bCs/>
    </w:rPr>
  </w:style>
  <w:style w:type="paragraph" w:styleId="a7">
    <w:name w:val="Normal (Web)"/>
    <w:basedOn w:val="a"/>
    <w:uiPriority w:val="99"/>
    <w:semiHidden/>
    <w:unhideWhenUsed/>
    <w:rsid w:val="00A9587E"/>
    <w:pPr>
      <w:spacing w:before="100" w:beforeAutospacing="1" w:after="100" w:afterAutospacing="1"/>
    </w:pPr>
  </w:style>
  <w:style w:type="character" w:customStyle="1" w:styleId="cut-visible">
    <w:name w:val="cut-visible"/>
    <w:basedOn w:val="a0"/>
    <w:rsid w:val="00BD6BB3"/>
  </w:style>
  <w:style w:type="character" w:customStyle="1" w:styleId="cut-invisible">
    <w:name w:val="cut-invisible"/>
    <w:basedOn w:val="a0"/>
    <w:rsid w:val="00BD6BB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48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8248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8248C"/>
    <w:rPr>
      <w:rFonts w:ascii="Tahoma" w:hAnsi="Tahoma"/>
      <w:sz w:val="16"/>
      <w:szCs w:val="16"/>
      <w:lang w:val="x-none"/>
    </w:rPr>
  </w:style>
  <w:style w:type="character" w:customStyle="1" w:styleId="a5">
    <w:name w:val="Текст выноски Знак"/>
    <w:link w:val="a4"/>
    <w:uiPriority w:val="99"/>
    <w:semiHidden/>
    <w:rsid w:val="0088248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EC0691"/>
  </w:style>
  <w:style w:type="character" w:styleId="a6">
    <w:name w:val="Strong"/>
    <w:uiPriority w:val="22"/>
    <w:qFormat/>
    <w:rsid w:val="001422F0"/>
    <w:rPr>
      <w:b/>
      <w:bCs/>
    </w:rPr>
  </w:style>
  <w:style w:type="paragraph" w:styleId="a7">
    <w:name w:val="Normal (Web)"/>
    <w:basedOn w:val="a"/>
    <w:uiPriority w:val="99"/>
    <w:semiHidden/>
    <w:unhideWhenUsed/>
    <w:rsid w:val="00A9587E"/>
    <w:pPr>
      <w:spacing w:before="100" w:beforeAutospacing="1" w:after="100" w:afterAutospacing="1"/>
    </w:pPr>
  </w:style>
  <w:style w:type="character" w:customStyle="1" w:styleId="cut-visible">
    <w:name w:val="cut-visible"/>
    <w:basedOn w:val="a0"/>
    <w:rsid w:val="00BD6BB3"/>
  </w:style>
  <w:style w:type="character" w:customStyle="1" w:styleId="cut-invisible">
    <w:name w:val="cut-invisible"/>
    <w:basedOn w:val="a0"/>
    <w:rsid w:val="00BD6B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0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6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5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1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Вахрамеева Мария</cp:lastModifiedBy>
  <cp:revision>7</cp:revision>
  <cp:lastPrinted>2022-02-28T06:28:00Z</cp:lastPrinted>
  <dcterms:created xsi:type="dcterms:W3CDTF">2021-02-15T10:58:00Z</dcterms:created>
  <dcterms:modified xsi:type="dcterms:W3CDTF">2026-02-27T10:16:00Z</dcterms:modified>
</cp:coreProperties>
</file>